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111"/>
        <w:gridCol w:w="5670"/>
      </w:tblGrid>
      <w:tr w:rsidR="00FC5126" w:rsidRPr="0017263C" w14:paraId="0BF2960B" w14:textId="77777777" w:rsidTr="0043378F">
        <w:tc>
          <w:tcPr>
            <w:tcW w:w="4111" w:type="dxa"/>
          </w:tcPr>
          <w:p w14:paraId="5F6B6F2F" w14:textId="77777777" w:rsidR="0043378F" w:rsidRPr="0017263C" w:rsidRDefault="0043378F" w:rsidP="0043378F">
            <w:pPr>
              <w:jc w:val="center"/>
              <w:rPr>
                <w:sz w:val="26"/>
                <w:szCs w:val="26"/>
              </w:rPr>
            </w:pPr>
            <w:bookmarkStart w:id="0" w:name="_Hlk53058179"/>
            <w:r w:rsidRPr="0017263C">
              <w:rPr>
                <w:sz w:val="26"/>
                <w:szCs w:val="26"/>
              </w:rPr>
              <w:t>ỦY BAN TRUNG ƯƠNG</w:t>
            </w:r>
          </w:p>
          <w:p w14:paraId="37954999" w14:textId="77777777" w:rsidR="0043378F" w:rsidRPr="0017263C" w:rsidRDefault="0043378F" w:rsidP="0043378F">
            <w:pPr>
              <w:jc w:val="center"/>
              <w:rPr>
                <w:sz w:val="26"/>
                <w:szCs w:val="26"/>
              </w:rPr>
            </w:pPr>
            <w:r w:rsidRPr="0017263C">
              <w:rPr>
                <w:sz w:val="26"/>
                <w:szCs w:val="26"/>
              </w:rPr>
              <w:t>MẶT TRẬN TỔ QUỐC VIỆT NAM</w:t>
            </w:r>
          </w:p>
          <w:p w14:paraId="75353F28" w14:textId="77777777" w:rsidR="0043378F" w:rsidRPr="00162F56" w:rsidRDefault="0043378F" w:rsidP="0043378F">
            <w:pPr>
              <w:jc w:val="center"/>
              <w:rPr>
                <w:b/>
                <w:szCs w:val="28"/>
              </w:rPr>
            </w:pPr>
            <w:r w:rsidRPr="00162F56"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6C4D3CD" wp14:editId="4B9444BD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191135</wp:posOffset>
                      </wp:positionV>
                      <wp:extent cx="16002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55C2CBC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35pt,15.0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"/>
                  </w:pict>
                </mc:Fallback>
              </mc:AlternateContent>
            </w:r>
            <w:r w:rsidRPr="00162F56">
              <w:rPr>
                <w:b/>
                <w:szCs w:val="28"/>
              </w:rPr>
              <w:t>BAN THƯỜNG TRỰC</w:t>
            </w:r>
          </w:p>
          <w:p w14:paraId="0BB1EE00" w14:textId="68751F74" w:rsidR="00FC5126" w:rsidRPr="0043378F" w:rsidRDefault="00FC5126" w:rsidP="00AE7CFB">
            <w:pPr>
              <w:spacing w:before="160"/>
              <w:jc w:val="center"/>
              <w:rPr>
                <w:b/>
                <w:bCs/>
                <w:sz w:val="26"/>
                <w:szCs w:val="26"/>
              </w:rPr>
            </w:pPr>
            <w:r w:rsidRPr="0043378F">
              <w:rPr>
                <w:sz w:val="26"/>
                <w:szCs w:val="26"/>
              </w:rPr>
              <w:t xml:space="preserve">Số: </w:t>
            </w:r>
            <w:r w:rsidR="004C1069">
              <w:rPr>
                <w:sz w:val="26"/>
                <w:szCs w:val="26"/>
              </w:rPr>
              <w:t xml:space="preserve"> </w:t>
            </w:r>
            <w:r w:rsidR="000461A1">
              <w:rPr>
                <w:sz w:val="26"/>
                <w:szCs w:val="26"/>
              </w:rPr>
              <w:t>7103</w:t>
            </w:r>
            <w:r w:rsidRPr="0043378F">
              <w:rPr>
                <w:sz w:val="26"/>
                <w:szCs w:val="26"/>
              </w:rPr>
              <w:t xml:space="preserve"> /MTTW-BTT</w:t>
            </w:r>
          </w:p>
          <w:p w14:paraId="44043012" w14:textId="4C165D63" w:rsidR="00FC5126" w:rsidRPr="00FC5126" w:rsidRDefault="00FC5126" w:rsidP="0043378F">
            <w:pPr>
              <w:jc w:val="center"/>
              <w:rPr>
                <w:sz w:val="26"/>
                <w:szCs w:val="26"/>
              </w:rPr>
            </w:pPr>
            <w:r w:rsidRPr="00FC5126">
              <w:rPr>
                <w:sz w:val="24"/>
              </w:rPr>
              <w:t xml:space="preserve">V/v xây dựng báo cáo </w:t>
            </w:r>
            <w:r w:rsidR="00162F56">
              <w:rPr>
                <w:sz w:val="24"/>
              </w:rPr>
              <w:t xml:space="preserve">kết quả </w:t>
            </w:r>
            <w:r w:rsidR="00162F56">
              <w:rPr>
                <w:sz w:val="24"/>
              </w:rPr>
              <w:br/>
            </w:r>
            <w:r w:rsidRPr="00FC5126">
              <w:rPr>
                <w:sz w:val="24"/>
              </w:rPr>
              <w:t>công tác Mặt trận năm 202</w:t>
            </w:r>
            <w:r w:rsidR="00D47793">
              <w:rPr>
                <w:sz w:val="24"/>
              </w:rPr>
              <w:t>3</w:t>
            </w:r>
          </w:p>
        </w:tc>
        <w:tc>
          <w:tcPr>
            <w:tcW w:w="5670" w:type="dxa"/>
          </w:tcPr>
          <w:p w14:paraId="3AD8B298" w14:textId="3BDAC36E" w:rsidR="0043378F" w:rsidRPr="0017263C" w:rsidRDefault="0043378F" w:rsidP="0043378F">
            <w:pPr>
              <w:rPr>
                <w:b/>
                <w:sz w:val="26"/>
                <w:szCs w:val="26"/>
              </w:rPr>
            </w:pPr>
            <w:r w:rsidRPr="0017263C">
              <w:rPr>
                <w:b/>
                <w:sz w:val="26"/>
                <w:szCs w:val="26"/>
              </w:rPr>
              <w:t>CỘNG HOÀ XÃ HỘI CHỦ NGHĨA VIỆT NAM</w:t>
            </w:r>
          </w:p>
          <w:p w14:paraId="26483196" w14:textId="432A2A07" w:rsidR="0043378F" w:rsidRPr="0017263C" w:rsidRDefault="0043378F" w:rsidP="0043378F">
            <w:pPr>
              <w:jc w:val="center"/>
              <w:rPr>
                <w:sz w:val="29"/>
                <w:szCs w:val="27"/>
              </w:rPr>
            </w:pPr>
            <w:r w:rsidRPr="0017263C">
              <w:rPr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9ADEBD4" wp14:editId="1C14EA9F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203835</wp:posOffset>
                      </wp:positionV>
                      <wp:extent cx="2152650" cy="9525"/>
                      <wp:effectExtent l="0" t="0" r="19050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74F0B80" id="Straight Connector 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45pt,16.05pt" to="221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" strokeweight=".25pt"/>
                  </w:pict>
                </mc:Fallback>
              </mc:AlternateContent>
            </w:r>
            <w:r w:rsidRPr="0017263C">
              <w:rPr>
                <w:b/>
                <w:szCs w:val="20"/>
              </w:rPr>
              <w:t xml:space="preserve">Độc lập </w:t>
            </w:r>
            <w:r w:rsidRPr="0043378F">
              <w:rPr>
                <w:szCs w:val="20"/>
              </w:rPr>
              <w:t>-</w:t>
            </w:r>
            <w:r w:rsidRPr="0017263C">
              <w:rPr>
                <w:b/>
                <w:szCs w:val="20"/>
              </w:rPr>
              <w:t xml:space="preserve"> Tự do </w:t>
            </w:r>
            <w:r w:rsidRPr="0043378F">
              <w:rPr>
                <w:szCs w:val="20"/>
              </w:rPr>
              <w:t>-</w:t>
            </w:r>
            <w:r w:rsidRPr="0017263C">
              <w:rPr>
                <w:b/>
                <w:szCs w:val="20"/>
              </w:rPr>
              <w:t xml:space="preserve"> Hạnh phúc</w:t>
            </w:r>
          </w:p>
          <w:p w14:paraId="11595D3C" w14:textId="584DFE85" w:rsidR="0043378F" w:rsidRDefault="0043378F" w:rsidP="0043378F">
            <w:pPr>
              <w:jc w:val="center"/>
              <w:rPr>
                <w:i/>
              </w:rPr>
            </w:pPr>
            <w:r w:rsidRPr="0017263C">
              <w:rPr>
                <w:b/>
                <w:sz w:val="26"/>
                <w:szCs w:val="20"/>
              </w:rPr>
              <w:t xml:space="preserve">  </w:t>
            </w:r>
            <w:r w:rsidR="00FC5126" w:rsidRPr="0017263C">
              <w:rPr>
                <w:i/>
              </w:rPr>
              <w:t xml:space="preserve"> </w:t>
            </w:r>
          </w:p>
          <w:p w14:paraId="6FB4F39C" w14:textId="0F1B911C" w:rsidR="00FC5126" w:rsidRPr="0017263C" w:rsidRDefault="0043378F" w:rsidP="004337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</w:rPr>
              <w:t xml:space="preserve">        </w:t>
            </w:r>
            <w:r w:rsidR="00FC5126" w:rsidRPr="0017263C">
              <w:rPr>
                <w:i/>
              </w:rPr>
              <w:t xml:space="preserve">Hà Nội, ngày  </w:t>
            </w:r>
            <w:r w:rsidR="000461A1">
              <w:rPr>
                <w:i/>
              </w:rPr>
              <w:t>31</w:t>
            </w:r>
            <w:r w:rsidR="00FC5126">
              <w:rPr>
                <w:i/>
              </w:rPr>
              <w:t xml:space="preserve"> </w:t>
            </w:r>
            <w:r w:rsidR="00FC5126" w:rsidRPr="0017263C">
              <w:rPr>
                <w:i/>
              </w:rPr>
              <w:t xml:space="preserve"> tháng </w:t>
            </w:r>
            <w:r w:rsidR="004C1069">
              <w:rPr>
                <w:i/>
              </w:rPr>
              <w:t xml:space="preserve">10 </w:t>
            </w:r>
            <w:r w:rsidR="004B7B17">
              <w:rPr>
                <w:i/>
              </w:rPr>
              <w:t xml:space="preserve"> </w:t>
            </w:r>
            <w:r w:rsidR="00FC5126" w:rsidRPr="0017263C">
              <w:rPr>
                <w:i/>
              </w:rPr>
              <w:t>năm 202</w:t>
            </w:r>
            <w:r w:rsidR="00D47793">
              <w:rPr>
                <w:i/>
              </w:rPr>
              <w:t>3</w:t>
            </w:r>
          </w:p>
        </w:tc>
      </w:tr>
    </w:tbl>
    <w:p w14:paraId="7472ECE6" w14:textId="77777777" w:rsidR="00FC5126" w:rsidRPr="00935BA8" w:rsidRDefault="00FC5126" w:rsidP="00935BA8">
      <w:pPr>
        <w:spacing w:before="120"/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68"/>
      </w:tblGrid>
      <w:tr w:rsidR="00935BA8" w14:paraId="78A77473" w14:textId="77777777" w:rsidTr="00935BA8">
        <w:tc>
          <w:tcPr>
            <w:tcW w:w="2547" w:type="dxa"/>
          </w:tcPr>
          <w:p w14:paraId="6605AD21" w14:textId="1E801F86" w:rsidR="00935BA8" w:rsidRDefault="00935BA8" w:rsidP="00935BA8">
            <w:pPr>
              <w:pStyle w:val="BodyTex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714C">
              <w:rPr>
                <w:rFonts w:ascii="Times New Roman" w:hAnsi="Times New Roman"/>
                <w:sz w:val="28"/>
                <w:szCs w:val="28"/>
              </w:rPr>
              <w:t>Kính gửi:</w:t>
            </w:r>
          </w:p>
        </w:tc>
        <w:tc>
          <w:tcPr>
            <w:tcW w:w="6968" w:type="dxa"/>
          </w:tcPr>
          <w:p w14:paraId="02CFCAE5" w14:textId="2DB5CEEB" w:rsidR="00935BA8" w:rsidRDefault="00935BA8" w:rsidP="00935BA8">
            <w:pPr>
              <w:pStyle w:val="BodyTex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3536F">
              <w:rPr>
                <w:rFonts w:ascii="Times New Roman" w:hAnsi="Times New Roman"/>
                <w:b/>
                <w:sz w:val="28"/>
                <w:szCs w:val="28"/>
              </w:rPr>
              <w:t>Ban Thường trực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14C">
              <w:rPr>
                <w:rFonts w:ascii="Times New Roman" w:hAnsi="Times New Roman"/>
                <w:b/>
                <w:sz w:val="28"/>
                <w:szCs w:val="28"/>
              </w:rPr>
              <w:t>Ủy ban Mặt trận Tổ quốc Việt Nam các tỉnh, thành phố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trực thuộc Trung ương</w:t>
            </w:r>
          </w:p>
        </w:tc>
      </w:tr>
    </w:tbl>
    <w:p w14:paraId="1594A321" w14:textId="77777777" w:rsidR="00935BA8" w:rsidRDefault="00935BA8" w:rsidP="00935BA8">
      <w:pPr>
        <w:pStyle w:val="BodyText"/>
        <w:ind w:firstLine="737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33404165" w14:textId="33E19D13" w:rsidR="00903E7D" w:rsidRDefault="00FC5126" w:rsidP="004C1069">
      <w:pPr>
        <w:pStyle w:val="BodyText"/>
        <w:spacing w:before="120" w:after="120" w:line="288" w:lineRule="auto"/>
        <w:ind w:firstLine="737"/>
        <w:rPr>
          <w:rFonts w:ascii="Times New Roman" w:hAnsi="Times New Roman"/>
          <w:spacing w:val="-2"/>
          <w:sz w:val="28"/>
          <w:szCs w:val="28"/>
        </w:rPr>
      </w:pPr>
      <w:r w:rsidRPr="00AE7CFB">
        <w:rPr>
          <w:rFonts w:ascii="Times New Roman" w:hAnsi="Times New Roman"/>
          <w:spacing w:val="-2"/>
          <w:sz w:val="28"/>
          <w:szCs w:val="28"/>
        </w:rPr>
        <w:t xml:space="preserve">Để </w:t>
      </w:r>
      <w:r w:rsidR="00E7090F">
        <w:rPr>
          <w:rFonts w:ascii="Times New Roman" w:hAnsi="Times New Roman"/>
          <w:spacing w:val="-2"/>
          <w:sz w:val="28"/>
          <w:szCs w:val="28"/>
        </w:rPr>
        <w:t>tổng</w:t>
      </w:r>
      <w:r w:rsidR="00E6319F" w:rsidRPr="00AE7CFB">
        <w:rPr>
          <w:rFonts w:ascii="Times New Roman" w:hAnsi="Times New Roman"/>
          <w:spacing w:val="-2"/>
          <w:sz w:val="28"/>
          <w:szCs w:val="28"/>
        </w:rPr>
        <w:t xml:space="preserve"> kết</w:t>
      </w:r>
      <w:r w:rsidRPr="00AE7CFB">
        <w:rPr>
          <w:rFonts w:ascii="Times New Roman" w:hAnsi="Times New Roman"/>
          <w:spacing w:val="-2"/>
          <w:sz w:val="28"/>
          <w:szCs w:val="28"/>
          <w:lang w:val="vi-VN"/>
        </w:rPr>
        <w:t xml:space="preserve"> công tác Mặt trận </w:t>
      </w:r>
      <w:r w:rsidRPr="00AE7CFB">
        <w:rPr>
          <w:rFonts w:ascii="Times New Roman" w:hAnsi="Times New Roman"/>
          <w:spacing w:val="-2"/>
          <w:sz w:val="28"/>
          <w:szCs w:val="28"/>
        </w:rPr>
        <w:t>n</w:t>
      </w:r>
      <w:r w:rsidRPr="00AE7CFB">
        <w:rPr>
          <w:rFonts w:ascii="Times New Roman" w:hAnsi="Times New Roman"/>
          <w:spacing w:val="-2"/>
          <w:sz w:val="28"/>
          <w:szCs w:val="28"/>
          <w:lang w:val="vi-VN"/>
        </w:rPr>
        <w:t>ăm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 202</w:t>
      </w:r>
      <w:r w:rsidR="00D47793" w:rsidRPr="00AE7CFB">
        <w:rPr>
          <w:rFonts w:ascii="Times New Roman" w:hAnsi="Times New Roman"/>
          <w:spacing w:val="-2"/>
          <w:sz w:val="28"/>
          <w:szCs w:val="28"/>
        </w:rPr>
        <w:t>3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 và phục vụ </w:t>
      </w:r>
      <w:r w:rsidR="00782663" w:rsidRPr="00AE7CFB">
        <w:rPr>
          <w:rFonts w:ascii="Times New Roman" w:hAnsi="Times New Roman"/>
          <w:spacing w:val="-2"/>
          <w:sz w:val="28"/>
          <w:szCs w:val="28"/>
        </w:rPr>
        <w:t xml:space="preserve">tổ chức </w:t>
      </w:r>
      <w:r w:rsidRPr="00AE7CFB">
        <w:rPr>
          <w:rFonts w:ascii="Times New Roman" w:hAnsi="Times New Roman"/>
          <w:spacing w:val="-2"/>
          <w:sz w:val="28"/>
          <w:szCs w:val="28"/>
        </w:rPr>
        <w:t>Hội nghị Ủy ban Trung ương Mặt trận Tổ quốc</w:t>
      </w:r>
      <w:r w:rsidR="00162F56">
        <w:rPr>
          <w:rFonts w:ascii="Times New Roman" w:hAnsi="Times New Roman"/>
          <w:spacing w:val="-2"/>
          <w:sz w:val="28"/>
          <w:szCs w:val="28"/>
        </w:rPr>
        <w:t xml:space="preserve"> (MTTQ)</w:t>
      </w:r>
      <w:r w:rsidR="00782663" w:rsidRPr="00AE7CF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Việt Nam </w:t>
      </w:r>
      <w:r w:rsidR="00162F56">
        <w:rPr>
          <w:rFonts w:ascii="Times New Roman" w:hAnsi="Times New Roman"/>
          <w:spacing w:val="-2"/>
          <w:sz w:val="28"/>
          <w:szCs w:val="28"/>
        </w:rPr>
        <w:t>lần thứ 9</w:t>
      </w:r>
      <w:r w:rsidR="00935BA8" w:rsidRPr="00AE7CF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7CFB">
        <w:rPr>
          <w:rFonts w:ascii="Times New Roman" w:hAnsi="Times New Roman"/>
          <w:spacing w:val="-2"/>
          <w:sz w:val="28"/>
          <w:szCs w:val="28"/>
        </w:rPr>
        <w:t>khoá IX</w:t>
      </w:r>
      <w:r w:rsidR="00782663" w:rsidRPr="00AE7CFB">
        <w:rPr>
          <w:rFonts w:ascii="Times New Roman" w:hAnsi="Times New Roman"/>
          <w:spacing w:val="-2"/>
          <w:sz w:val="28"/>
          <w:szCs w:val="28"/>
        </w:rPr>
        <w:t xml:space="preserve"> (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dự kiến tổ chức vào </w:t>
      </w:r>
      <w:r w:rsidR="00162F56">
        <w:rPr>
          <w:rFonts w:ascii="Times New Roman" w:hAnsi="Times New Roman"/>
          <w:spacing w:val="-2"/>
          <w:sz w:val="28"/>
          <w:szCs w:val="28"/>
        </w:rPr>
        <w:t xml:space="preserve">cuối 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tháng </w:t>
      </w:r>
      <w:r w:rsidR="00E7090F">
        <w:rPr>
          <w:rFonts w:ascii="Times New Roman" w:hAnsi="Times New Roman"/>
          <w:spacing w:val="-2"/>
          <w:sz w:val="28"/>
          <w:szCs w:val="28"/>
        </w:rPr>
        <w:t>12</w:t>
      </w:r>
      <w:r w:rsidRPr="00AE7CFB">
        <w:rPr>
          <w:rFonts w:ascii="Times New Roman" w:hAnsi="Times New Roman"/>
          <w:spacing w:val="-2"/>
          <w:sz w:val="28"/>
          <w:szCs w:val="28"/>
        </w:rPr>
        <w:t>/202</w:t>
      </w:r>
      <w:r w:rsidR="00D47793" w:rsidRPr="00AE7CFB">
        <w:rPr>
          <w:rFonts w:ascii="Times New Roman" w:hAnsi="Times New Roman"/>
          <w:spacing w:val="-2"/>
          <w:sz w:val="28"/>
          <w:szCs w:val="28"/>
        </w:rPr>
        <w:t>3</w:t>
      </w:r>
      <w:r w:rsidR="00782663" w:rsidRPr="00AE7CFB">
        <w:rPr>
          <w:rFonts w:ascii="Times New Roman" w:hAnsi="Times New Roman"/>
          <w:spacing w:val="-2"/>
          <w:sz w:val="28"/>
          <w:szCs w:val="28"/>
        </w:rPr>
        <w:t>)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AE7CFB">
        <w:rPr>
          <w:rFonts w:ascii="Times New Roman" w:hAnsi="Times New Roman"/>
          <w:spacing w:val="-2"/>
          <w:sz w:val="28"/>
          <w:szCs w:val="28"/>
          <w:lang w:val="vi-VN"/>
        </w:rPr>
        <w:t xml:space="preserve">Ban Thường trực </w:t>
      </w:r>
      <w:r w:rsidRPr="00AE7CFB">
        <w:rPr>
          <w:rFonts w:ascii="Times New Roman" w:hAnsi="Times New Roman"/>
          <w:spacing w:val="-2"/>
          <w:sz w:val="28"/>
          <w:szCs w:val="28"/>
        </w:rPr>
        <w:t>Ủy</w:t>
      </w:r>
      <w:r w:rsidRPr="00AE7CFB">
        <w:rPr>
          <w:rFonts w:ascii="Times New Roman" w:hAnsi="Times New Roman"/>
          <w:spacing w:val="-2"/>
          <w:sz w:val="28"/>
          <w:szCs w:val="28"/>
          <w:lang w:val="vi-VN"/>
        </w:rPr>
        <w:t xml:space="preserve"> ban Trung ương 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MTTQ </w:t>
      </w:r>
      <w:r w:rsidRPr="00AE7CFB">
        <w:rPr>
          <w:rFonts w:ascii="Times New Roman" w:hAnsi="Times New Roman"/>
          <w:spacing w:val="-2"/>
          <w:sz w:val="28"/>
          <w:szCs w:val="28"/>
          <w:lang w:val="vi-VN"/>
        </w:rPr>
        <w:t>Việt Nam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 đề nghị Ban Thường trực Ủy ban MTTQ Việt Nam các tỉnh, thành phố</w:t>
      </w:r>
      <w:r w:rsidR="00162F56">
        <w:rPr>
          <w:rFonts w:ascii="Times New Roman" w:hAnsi="Times New Roman"/>
          <w:spacing w:val="-2"/>
          <w:sz w:val="28"/>
          <w:szCs w:val="28"/>
        </w:rPr>
        <w:t xml:space="preserve"> trực thuộc </w:t>
      </w:r>
      <w:r w:rsidR="00162F56">
        <w:rPr>
          <w:rFonts w:ascii="Times New Roman" w:hAnsi="Times New Roman"/>
          <w:spacing w:val="-2"/>
          <w:sz w:val="28"/>
          <w:szCs w:val="28"/>
        </w:rPr>
        <w:br/>
        <w:t>Trung ương triển khai</w:t>
      </w:r>
      <w:r w:rsidRPr="00AE7CFB">
        <w:rPr>
          <w:rFonts w:ascii="Times New Roman" w:hAnsi="Times New Roman"/>
          <w:spacing w:val="-2"/>
          <w:sz w:val="28"/>
          <w:szCs w:val="28"/>
        </w:rPr>
        <w:t>:</w:t>
      </w:r>
    </w:p>
    <w:p w14:paraId="36F1359D" w14:textId="73AACF03" w:rsidR="00903E7D" w:rsidRDefault="00FC5126" w:rsidP="004C1069">
      <w:pPr>
        <w:pStyle w:val="BodyText"/>
        <w:spacing w:before="120" w:after="120" w:line="288" w:lineRule="auto"/>
        <w:ind w:firstLine="737"/>
        <w:rPr>
          <w:rFonts w:ascii="Times New Roman" w:hAnsi="Times New Roman"/>
          <w:spacing w:val="-2"/>
          <w:sz w:val="28"/>
          <w:szCs w:val="28"/>
        </w:rPr>
      </w:pPr>
      <w:r w:rsidRPr="00AE7CFB">
        <w:rPr>
          <w:rFonts w:ascii="Times New Roman" w:hAnsi="Times New Roman"/>
          <w:b/>
          <w:spacing w:val="-2"/>
          <w:sz w:val="28"/>
          <w:szCs w:val="28"/>
        </w:rPr>
        <w:t>1.</w:t>
      </w:r>
      <w:r w:rsidRPr="00AE7CF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03E7D">
        <w:rPr>
          <w:rFonts w:ascii="Times New Roman" w:hAnsi="Times New Roman"/>
          <w:spacing w:val="-2"/>
          <w:sz w:val="28"/>
          <w:szCs w:val="28"/>
        </w:rPr>
        <w:t>Xây dựng Báo cáo kết quả công tác Mặt trận năm 2023</w:t>
      </w:r>
      <w:r w:rsidR="00940473">
        <w:rPr>
          <w:rFonts w:ascii="Times New Roman" w:hAnsi="Times New Roman"/>
          <w:spacing w:val="-2"/>
          <w:sz w:val="28"/>
          <w:szCs w:val="28"/>
        </w:rPr>
        <w:t>, Chương trình phối hợp và thống nhất hành động năm 2024</w:t>
      </w:r>
      <w:r w:rsidR="00584D1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40473" w:rsidRPr="00AE7CFB">
        <w:rPr>
          <w:rFonts w:ascii="Times New Roman" w:hAnsi="Times New Roman"/>
          <w:i/>
          <w:iCs/>
          <w:spacing w:val="-2"/>
          <w:sz w:val="28"/>
          <w:szCs w:val="28"/>
        </w:rPr>
        <w:t>(</w:t>
      </w:r>
      <w:r w:rsidR="00940473" w:rsidRPr="00AE7CFB">
        <w:rPr>
          <w:rFonts w:ascii="Times New Roman" w:hAnsi="Times New Roman"/>
          <w:i/>
          <w:spacing w:val="-2"/>
          <w:sz w:val="28"/>
          <w:szCs w:val="28"/>
        </w:rPr>
        <w:t>mẫu đề cương báo cáo và biểu mẫu phụ lục số liệu được đăng tải trên Trang thông tin điện tử</w:t>
      </w:r>
      <w:r w:rsidR="00162F56">
        <w:rPr>
          <w:rFonts w:ascii="Times New Roman" w:hAnsi="Times New Roman"/>
          <w:i/>
          <w:spacing w:val="-2"/>
          <w:sz w:val="28"/>
          <w:szCs w:val="28"/>
        </w:rPr>
        <w:t xml:space="preserve"> của Ủy ban Trung ương MTTQ </w:t>
      </w:r>
      <w:r w:rsidR="00652343">
        <w:rPr>
          <w:rFonts w:ascii="Times New Roman" w:hAnsi="Times New Roman"/>
          <w:i/>
          <w:spacing w:val="-2"/>
          <w:sz w:val="28"/>
          <w:szCs w:val="28"/>
        </w:rPr>
        <w:br/>
      </w:r>
      <w:r w:rsidR="00162F56">
        <w:rPr>
          <w:rFonts w:ascii="Times New Roman" w:hAnsi="Times New Roman"/>
          <w:i/>
          <w:spacing w:val="-2"/>
          <w:sz w:val="28"/>
          <w:szCs w:val="28"/>
        </w:rPr>
        <w:t>Việt Nam; địa chỉ</w:t>
      </w:r>
      <w:r w:rsidR="00940473" w:rsidRPr="00AE7CFB">
        <w:rPr>
          <w:rFonts w:ascii="Times New Roman" w:hAnsi="Times New Roman"/>
          <w:i/>
          <w:spacing w:val="-2"/>
          <w:sz w:val="28"/>
          <w:szCs w:val="28"/>
        </w:rPr>
        <w:t xml:space="preserve">: </w:t>
      </w:r>
      <w:hyperlink r:id="rId6" w:history="1">
        <w:r w:rsidR="00940473" w:rsidRPr="00AE7CFB">
          <w:rPr>
            <w:rStyle w:val="Hyperlink"/>
            <w:rFonts w:ascii="Times New Roman" w:hAnsi="Times New Roman"/>
            <w:i/>
            <w:color w:val="auto"/>
            <w:spacing w:val="-2"/>
            <w:sz w:val="28"/>
            <w:szCs w:val="28"/>
            <w:u w:val="none"/>
          </w:rPr>
          <w:t>www.mattran.org.vn</w:t>
        </w:r>
      </w:hyperlink>
      <w:r w:rsidR="00940473" w:rsidRPr="00AE7CFB">
        <w:rPr>
          <w:rFonts w:ascii="Times New Roman" w:hAnsi="Times New Roman"/>
          <w:i/>
          <w:spacing w:val="-2"/>
          <w:sz w:val="28"/>
          <w:szCs w:val="28"/>
        </w:rPr>
        <w:t xml:space="preserve">, </w:t>
      </w:r>
      <w:r w:rsidR="00162F56">
        <w:rPr>
          <w:rFonts w:ascii="Times New Roman" w:hAnsi="Times New Roman"/>
          <w:i/>
          <w:spacing w:val="-2"/>
          <w:sz w:val="28"/>
          <w:szCs w:val="28"/>
        </w:rPr>
        <w:t xml:space="preserve">tại </w:t>
      </w:r>
      <w:r w:rsidR="00940473" w:rsidRPr="00AE7CFB">
        <w:rPr>
          <w:rFonts w:ascii="Times New Roman" w:hAnsi="Times New Roman"/>
          <w:i/>
          <w:spacing w:val="-2"/>
          <w:sz w:val="28"/>
          <w:szCs w:val="28"/>
        </w:rPr>
        <w:t>mục “Văn bản hướng dẫn”).</w:t>
      </w:r>
      <w:r w:rsidR="00903E7D" w:rsidRPr="00903E7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7907B331" w14:textId="44811756" w:rsidR="00584D1B" w:rsidRDefault="00E6319F" w:rsidP="004C1069">
      <w:pPr>
        <w:shd w:val="clear" w:color="auto" w:fill="FFFFFF"/>
        <w:spacing w:before="120" w:after="120" w:line="288" w:lineRule="auto"/>
        <w:ind w:firstLine="720"/>
        <w:jc w:val="both"/>
        <w:rPr>
          <w:rFonts w:cs="Times New Roman"/>
          <w:szCs w:val="28"/>
          <w:lang w:val="vi-VN"/>
        </w:rPr>
      </w:pPr>
      <w:r w:rsidRPr="00AE7CFB">
        <w:rPr>
          <w:spacing w:val="-2"/>
          <w:szCs w:val="28"/>
        </w:rPr>
        <w:t>Báo cáo</w:t>
      </w:r>
      <w:r w:rsidR="00D5594E">
        <w:rPr>
          <w:spacing w:val="-2"/>
          <w:szCs w:val="28"/>
        </w:rPr>
        <w:t xml:space="preserve"> </w:t>
      </w:r>
      <w:r w:rsidR="00940473">
        <w:rPr>
          <w:spacing w:val="-2"/>
          <w:szCs w:val="28"/>
        </w:rPr>
        <w:t xml:space="preserve">nêu </w:t>
      </w:r>
      <w:r w:rsidR="00D5594E">
        <w:rPr>
          <w:spacing w:val="-2"/>
          <w:szCs w:val="28"/>
        </w:rPr>
        <w:t>khái quát</w:t>
      </w:r>
      <w:r w:rsidRPr="00AE7CFB">
        <w:rPr>
          <w:spacing w:val="-2"/>
          <w:szCs w:val="28"/>
        </w:rPr>
        <w:t>, rõ kết quả cụ thể và số liệu minh chứng;</w:t>
      </w:r>
      <w:r w:rsidR="008D54E9">
        <w:rPr>
          <w:spacing w:val="-2"/>
          <w:szCs w:val="28"/>
        </w:rPr>
        <w:t xml:space="preserve"> </w:t>
      </w:r>
      <w:r w:rsidR="008D54E9" w:rsidRPr="008D54E9">
        <w:rPr>
          <w:rFonts w:cs="Times New Roman"/>
          <w:spacing w:val="-2"/>
          <w:szCs w:val="28"/>
        </w:rPr>
        <w:t>những điểm đổi mới</w:t>
      </w:r>
      <w:r w:rsidR="00940473">
        <w:rPr>
          <w:spacing w:val="-2"/>
          <w:szCs w:val="28"/>
        </w:rPr>
        <w:t xml:space="preserve"> </w:t>
      </w:r>
      <w:r w:rsidR="008D54E9" w:rsidRPr="008D54E9">
        <w:rPr>
          <w:rFonts w:cs="Times New Roman"/>
          <w:spacing w:val="-2"/>
          <w:szCs w:val="28"/>
        </w:rPr>
        <w:t>so với năm 202</w:t>
      </w:r>
      <w:r w:rsidR="008D54E9">
        <w:rPr>
          <w:spacing w:val="-2"/>
          <w:szCs w:val="28"/>
        </w:rPr>
        <w:t>2</w:t>
      </w:r>
      <w:r w:rsidR="00940473">
        <w:rPr>
          <w:spacing w:val="-2"/>
          <w:szCs w:val="28"/>
        </w:rPr>
        <w:t xml:space="preserve"> và thời gian qua</w:t>
      </w:r>
      <w:r w:rsidR="008D54E9" w:rsidRPr="008D54E9">
        <w:rPr>
          <w:rFonts w:cs="Times New Roman"/>
          <w:spacing w:val="-2"/>
          <w:szCs w:val="28"/>
        </w:rPr>
        <w:t>;</w:t>
      </w:r>
      <w:r w:rsidR="00FC5126" w:rsidRPr="00AE7CFB">
        <w:rPr>
          <w:spacing w:val="-2"/>
          <w:szCs w:val="28"/>
        </w:rPr>
        <w:t xml:space="preserve"> đánh giá kết quả thực hiện các chỉ tiêu, nhiệm vụ theo Nghị quyết Đại hội đại biểu toàn quốc M</w:t>
      </w:r>
      <w:r w:rsidR="00162F56">
        <w:rPr>
          <w:spacing w:val="-2"/>
          <w:szCs w:val="28"/>
        </w:rPr>
        <w:t>TTQ</w:t>
      </w:r>
      <w:r w:rsidR="00584D1B">
        <w:rPr>
          <w:spacing w:val="-2"/>
          <w:szCs w:val="28"/>
        </w:rPr>
        <w:t xml:space="preserve"> Việt Nam</w:t>
      </w:r>
      <w:r w:rsidR="00FC5126" w:rsidRPr="00AE7CFB">
        <w:rPr>
          <w:spacing w:val="-2"/>
          <w:szCs w:val="28"/>
        </w:rPr>
        <w:t xml:space="preserve"> lần thứ IX</w:t>
      </w:r>
      <w:r w:rsidRPr="00AE7CFB">
        <w:rPr>
          <w:spacing w:val="-2"/>
          <w:szCs w:val="28"/>
        </w:rPr>
        <w:t xml:space="preserve"> và </w:t>
      </w:r>
      <w:r w:rsidR="00162F56">
        <w:rPr>
          <w:spacing w:val="-2"/>
          <w:szCs w:val="28"/>
        </w:rPr>
        <w:br/>
      </w:r>
      <w:r w:rsidR="00C12E66" w:rsidRPr="00AE7CFB">
        <w:rPr>
          <w:spacing w:val="-2"/>
          <w:szCs w:val="28"/>
        </w:rPr>
        <w:t>Chương trình phối hợp và thống nhất hành động năm 202</w:t>
      </w:r>
      <w:r w:rsidR="00162F56">
        <w:rPr>
          <w:spacing w:val="-2"/>
          <w:szCs w:val="28"/>
        </w:rPr>
        <w:t>3</w:t>
      </w:r>
      <w:r w:rsidR="00C12E66" w:rsidRPr="00AE7CFB">
        <w:rPr>
          <w:spacing w:val="-2"/>
          <w:szCs w:val="28"/>
        </w:rPr>
        <w:t xml:space="preserve"> của Ủy ban Trung ương MTTQ Việt Nam và Ủy ban MTTQ </w:t>
      </w:r>
      <w:r w:rsidR="004A29FB">
        <w:rPr>
          <w:spacing w:val="-2"/>
          <w:szCs w:val="28"/>
        </w:rPr>
        <w:t xml:space="preserve">Việt Nam </w:t>
      </w:r>
      <w:r w:rsidR="00C12E66" w:rsidRPr="00AE7CFB">
        <w:rPr>
          <w:spacing w:val="-2"/>
          <w:szCs w:val="28"/>
        </w:rPr>
        <w:t>các tỉnh, thành phố</w:t>
      </w:r>
      <w:r w:rsidR="00940473">
        <w:rPr>
          <w:spacing w:val="-2"/>
          <w:szCs w:val="28"/>
        </w:rPr>
        <w:t xml:space="preserve">. </w:t>
      </w:r>
      <w:r w:rsidR="00940473" w:rsidRPr="00940473">
        <w:rPr>
          <w:spacing w:val="-2"/>
          <w:szCs w:val="28"/>
        </w:rPr>
        <w:t>T</w:t>
      </w:r>
      <w:r w:rsidR="00940473" w:rsidRPr="00940473">
        <w:rPr>
          <w:rFonts w:cs="Times New Roman"/>
          <w:szCs w:val="28"/>
          <w:lang w:val="vi-VN"/>
        </w:rPr>
        <w:t>rong mỗi chương trình cần nêu rõ nội dung và giải pháp, quy mô, cấp độ thực hiện</w:t>
      </w:r>
      <w:r w:rsidR="00584D1B">
        <w:rPr>
          <w:rFonts w:cs="Times New Roman"/>
          <w:szCs w:val="28"/>
        </w:rPr>
        <w:t>, t</w:t>
      </w:r>
      <w:r w:rsidR="00940473" w:rsidRPr="00940473">
        <w:rPr>
          <w:rFonts w:cs="Times New Roman"/>
          <w:szCs w:val="28"/>
          <w:lang w:val="vi-VN"/>
        </w:rPr>
        <w:t>ránh nêu các nội dung chung chung, không rõ chủ thể, đối tượng, lộ trình, mục đích hoạt động.</w:t>
      </w:r>
    </w:p>
    <w:p w14:paraId="35FF848F" w14:textId="60D7DACB" w:rsidR="00D47793" w:rsidRPr="00584D1B" w:rsidRDefault="00FC5126" w:rsidP="004C1069">
      <w:pPr>
        <w:shd w:val="clear" w:color="auto" w:fill="FFFFFF"/>
        <w:spacing w:before="120" w:after="120" w:line="288" w:lineRule="auto"/>
        <w:ind w:firstLine="720"/>
        <w:jc w:val="both"/>
        <w:rPr>
          <w:rFonts w:cs="Times New Roman"/>
          <w:szCs w:val="28"/>
          <w:lang w:val="vi-VN"/>
        </w:rPr>
      </w:pPr>
      <w:r w:rsidRPr="00940473">
        <w:rPr>
          <w:b/>
          <w:bCs/>
          <w:spacing w:val="-2"/>
          <w:szCs w:val="28"/>
        </w:rPr>
        <w:t>2.</w:t>
      </w:r>
      <w:r w:rsidRPr="00940473">
        <w:rPr>
          <w:spacing w:val="-2"/>
          <w:szCs w:val="28"/>
        </w:rPr>
        <w:t xml:space="preserve"> </w:t>
      </w:r>
      <w:r w:rsidR="007408E3" w:rsidRPr="00940473">
        <w:rPr>
          <w:spacing w:val="-2"/>
          <w:szCs w:val="28"/>
        </w:rPr>
        <w:t>Báo cáo</w:t>
      </w:r>
      <w:r w:rsidR="00324E08" w:rsidRPr="00940473">
        <w:rPr>
          <w:spacing w:val="-2"/>
          <w:szCs w:val="28"/>
        </w:rPr>
        <w:t xml:space="preserve"> v</w:t>
      </w:r>
      <w:r w:rsidR="00324E08" w:rsidRPr="00940473">
        <w:rPr>
          <w:rFonts w:cs="Times New Roman"/>
          <w:spacing w:val="-2"/>
          <w:szCs w:val="28"/>
        </w:rPr>
        <w:t>à</w:t>
      </w:r>
      <w:r w:rsidR="00324E08" w:rsidRPr="00940473">
        <w:rPr>
          <w:spacing w:val="-2"/>
          <w:szCs w:val="28"/>
        </w:rPr>
        <w:t xml:space="preserve"> ph</w:t>
      </w:r>
      <w:r w:rsidR="00324E08" w:rsidRPr="00940473">
        <w:rPr>
          <w:rFonts w:cs="Times New Roman"/>
          <w:spacing w:val="-2"/>
          <w:szCs w:val="28"/>
        </w:rPr>
        <w:t>ụ</w:t>
      </w:r>
      <w:r w:rsidR="00324E08" w:rsidRPr="00940473">
        <w:rPr>
          <w:spacing w:val="-2"/>
          <w:szCs w:val="28"/>
        </w:rPr>
        <w:t xml:space="preserve"> l</w:t>
      </w:r>
      <w:r w:rsidR="00324E08" w:rsidRPr="00940473">
        <w:rPr>
          <w:rFonts w:cs="Times New Roman"/>
          <w:spacing w:val="-2"/>
          <w:szCs w:val="28"/>
        </w:rPr>
        <w:t>ụ</w:t>
      </w:r>
      <w:r w:rsidR="00324E08" w:rsidRPr="00940473">
        <w:rPr>
          <w:spacing w:val="-2"/>
          <w:szCs w:val="28"/>
        </w:rPr>
        <w:t xml:space="preserve">c </w:t>
      </w:r>
      <w:r w:rsidR="008F5F5A" w:rsidRPr="00940473">
        <w:rPr>
          <w:spacing w:val="-2"/>
          <w:szCs w:val="28"/>
        </w:rPr>
        <w:t>s</w:t>
      </w:r>
      <w:r w:rsidR="008F5F5A" w:rsidRPr="00940473">
        <w:rPr>
          <w:rFonts w:cs="Times New Roman"/>
          <w:spacing w:val="-2"/>
          <w:szCs w:val="28"/>
        </w:rPr>
        <w:t>ố</w:t>
      </w:r>
      <w:r w:rsidR="008F5F5A" w:rsidRPr="00940473">
        <w:rPr>
          <w:spacing w:val="-2"/>
          <w:szCs w:val="28"/>
        </w:rPr>
        <w:t xml:space="preserve"> li</w:t>
      </w:r>
      <w:r w:rsidR="008F5F5A" w:rsidRPr="00940473">
        <w:rPr>
          <w:rFonts w:cs="Times New Roman"/>
          <w:spacing w:val="-2"/>
          <w:szCs w:val="28"/>
        </w:rPr>
        <w:t>ệ</w:t>
      </w:r>
      <w:r w:rsidR="008F5F5A" w:rsidRPr="00940473">
        <w:rPr>
          <w:spacing w:val="-2"/>
          <w:szCs w:val="28"/>
        </w:rPr>
        <w:t xml:space="preserve">u </w:t>
      </w:r>
      <w:r w:rsidR="00162F56">
        <w:rPr>
          <w:spacing w:val="-2"/>
          <w:szCs w:val="28"/>
        </w:rPr>
        <w:t xml:space="preserve">của Ủy ban MTTQ Việt Nam các tỉnh, thành phố </w:t>
      </w:r>
      <w:r w:rsidRPr="00940473">
        <w:rPr>
          <w:spacing w:val="-2"/>
          <w:szCs w:val="28"/>
        </w:rPr>
        <w:t>g</w:t>
      </w:r>
      <w:r w:rsidRPr="00940473">
        <w:rPr>
          <w:rFonts w:cs="Times New Roman"/>
          <w:spacing w:val="-2"/>
          <w:szCs w:val="28"/>
        </w:rPr>
        <w:t>ử</w:t>
      </w:r>
      <w:r w:rsidRPr="00940473">
        <w:rPr>
          <w:spacing w:val="-2"/>
          <w:szCs w:val="28"/>
        </w:rPr>
        <w:t>i v</w:t>
      </w:r>
      <w:r w:rsidRPr="00940473">
        <w:rPr>
          <w:rFonts w:cs="Times New Roman"/>
          <w:spacing w:val="-2"/>
          <w:szCs w:val="28"/>
        </w:rPr>
        <w:t>ề</w:t>
      </w:r>
      <w:r w:rsidRPr="00940473">
        <w:rPr>
          <w:spacing w:val="-2"/>
          <w:szCs w:val="28"/>
        </w:rPr>
        <w:t xml:space="preserve"> V</w:t>
      </w:r>
      <w:r w:rsidRPr="00940473">
        <w:rPr>
          <w:rFonts w:cs="Times New Roman"/>
          <w:spacing w:val="-2"/>
          <w:szCs w:val="28"/>
        </w:rPr>
        <w:t>ă</w:t>
      </w:r>
      <w:r w:rsidRPr="00940473">
        <w:rPr>
          <w:spacing w:val="-2"/>
          <w:szCs w:val="28"/>
        </w:rPr>
        <w:t>n ph</w:t>
      </w:r>
      <w:r w:rsidRPr="00940473">
        <w:rPr>
          <w:rFonts w:cs="Times New Roman"/>
          <w:spacing w:val="-2"/>
          <w:szCs w:val="28"/>
        </w:rPr>
        <w:t>ò</w:t>
      </w:r>
      <w:r w:rsidRPr="00940473">
        <w:rPr>
          <w:spacing w:val="-2"/>
          <w:szCs w:val="28"/>
        </w:rPr>
        <w:t xml:space="preserve">ng </w:t>
      </w:r>
      <w:r w:rsidR="00E7090F">
        <w:rPr>
          <w:spacing w:val="-2"/>
          <w:szCs w:val="28"/>
        </w:rPr>
        <w:t xml:space="preserve">Cơ quan </w:t>
      </w:r>
      <w:r w:rsidRPr="00940473">
        <w:rPr>
          <w:rFonts w:cs="Times New Roman"/>
          <w:spacing w:val="-2"/>
          <w:szCs w:val="28"/>
        </w:rPr>
        <w:t>Ủ</w:t>
      </w:r>
      <w:r w:rsidRPr="00940473">
        <w:rPr>
          <w:spacing w:val="-2"/>
          <w:szCs w:val="28"/>
        </w:rPr>
        <w:t xml:space="preserve">y ban Trung </w:t>
      </w:r>
      <w:r w:rsidRPr="00940473">
        <w:rPr>
          <w:rFonts w:cs="Times New Roman"/>
          <w:spacing w:val="-2"/>
          <w:szCs w:val="28"/>
        </w:rPr>
        <w:t>ươ</w:t>
      </w:r>
      <w:r w:rsidRPr="00940473">
        <w:rPr>
          <w:spacing w:val="-2"/>
          <w:szCs w:val="28"/>
        </w:rPr>
        <w:t>ng MTTQ Vi</w:t>
      </w:r>
      <w:r w:rsidRPr="00940473">
        <w:rPr>
          <w:rFonts w:cs="Times New Roman"/>
          <w:spacing w:val="-2"/>
          <w:szCs w:val="28"/>
        </w:rPr>
        <w:t>ệ</w:t>
      </w:r>
      <w:r w:rsidRPr="00940473">
        <w:rPr>
          <w:spacing w:val="-2"/>
          <w:szCs w:val="28"/>
        </w:rPr>
        <w:t>t Nam</w:t>
      </w:r>
      <w:r w:rsidR="00162F56">
        <w:rPr>
          <w:spacing w:val="-2"/>
          <w:szCs w:val="28"/>
        </w:rPr>
        <w:t xml:space="preserve"> (</w:t>
      </w:r>
      <w:r w:rsidR="00E7090F" w:rsidRPr="00E7090F">
        <w:rPr>
          <w:spacing w:val="-2"/>
          <w:szCs w:val="28"/>
        </w:rPr>
        <w:t xml:space="preserve">số </w:t>
      </w:r>
      <w:r w:rsidR="00324E08" w:rsidRPr="00E7090F">
        <w:rPr>
          <w:spacing w:val="-2"/>
          <w:szCs w:val="28"/>
        </w:rPr>
        <w:t>46 Tr</w:t>
      </w:r>
      <w:r w:rsidR="00324E08" w:rsidRPr="00E7090F">
        <w:rPr>
          <w:rFonts w:cs="Times New Roman"/>
          <w:spacing w:val="-2"/>
          <w:szCs w:val="28"/>
        </w:rPr>
        <w:t>à</w:t>
      </w:r>
      <w:r w:rsidR="00324E08" w:rsidRPr="00E7090F">
        <w:rPr>
          <w:spacing w:val="-2"/>
          <w:szCs w:val="28"/>
        </w:rPr>
        <w:t xml:space="preserve">ng Thi, </w:t>
      </w:r>
      <w:r w:rsidR="00584D1B">
        <w:rPr>
          <w:spacing w:val="-2"/>
          <w:szCs w:val="28"/>
        </w:rPr>
        <w:t xml:space="preserve">Quận </w:t>
      </w:r>
      <w:r w:rsidR="00324E08" w:rsidRPr="00E7090F">
        <w:rPr>
          <w:spacing w:val="-2"/>
          <w:szCs w:val="28"/>
        </w:rPr>
        <w:t>Ho</w:t>
      </w:r>
      <w:r w:rsidR="00324E08" w:rsidRPr="00E7090F">
        <w:rPr>
          <w:rFonts w:cs="Times New Roman"/>
          <w:spacing w:val="-2"/>
          <w:szCs w:val="28"/>
        </w:rPr>
        <w:t>à</w:t>
      </w:r>
      <w:r w:rsidR="00324E08" w:rsidRPr="00E7090F">
        <w:rPr>
          <w:spacing w:val="-2"/>
          <w:szCs w:val="28"/>
        </w:rPr>
        <w:t>n Ki</w:t>
      </w:r>
      <w:r w:rsidR="00324E08" w:rsidRPr="00E7090F">
        <w:rPr>
          <w:rFonts w:cs="Times New Roman"/>
          <w:spacing w:val="-2"/>
          <w:szCs w:val="28"/>
        </w:rPr>
        <w:t>ế</w:t>
      </w:r>
      <w:r w:rsidR="00324E08" w:rsidRPr="00E7090F">
        <w:rPr>
          <w:spacing w:val="-2"/>
          <w:szCs w:val="28"/>
        </w:rPr>
        <w:t>m, TP. H</w:t>
      </w:r>
      <w:r w:rsidR="00324E08" w:rsidRPr="00E7090F">
        <w:rPr>
          <w:rFonts w:cs="Times New Roman"/>
          <w:spacing w:val="-2"/>
          <w:szCs w:val="28"/>
        </w:rPr>
        <w:t>à</w:t>
      </w:r>
      <w:r w:rsidR="00324E08" w:rsidRPr="00E7090F">
        <w:rPr>
          <w:spacing w:val="-2"/>
          <w:szCs w:val="28"/>
        </w:rPr>
        <w:t xml:space="preserve"> N</w:t>
      </w:r>
      <w:r w:rsidR="00324E08" w:rsidRPr="00E7090F">
        <w:rPr>
          <w:rFonts w:cs="Times New Roman"/>
          <w:spacing w:val="-2"/>
          <w:szCs w:val="28"/>
        </w:rPr>
        <w:t>ộ</w:t>
      </w:r>
      <w:r w:rsidR="00324E08" w:rsidRPr="00E7090F">
        <w:rPr>
          <w:spacing w:val="-2"/>
          <w:szCs w:val="28"/>
        </w:rPr>
        <w:t>i)</w:t>
      </w:r>
      <w:r w:rsidR="00E7090F">
        <w:rPr>
          <w:spacing w:val="-2"/>
          <w:szCs w:val="28"/>
        </w:rPr>
        <w:t xml:space="preserve"> </w:t>
      </w:r>
      <w:r w:rsidR="00624B09" w:rsidRPr="00584D1B">
        <w:rPr>
          <w:b/>
          <w:bCs/>
          <w:spacing w:val="-2"/>
          <w:szCs w:val="28"/>
        </w:rPr>
        <w:t>tr</w:t>
      </w:r>
      <w:r w:rsidR="00624B09" w:rsidRPr="00584D1B">
        <w:rPr>
          <w:rFonts w:cs="Times New Roman"/>
          <w:b/>
          <w:bCs/>
          <w:spacing w:val="-2"/>
          <w:szCs w:val="28"/>
        </w:rPr>
        <w:t>ướ</w:t>
      </w:r>
      <w:r w:rsidR="00624B09" w:rsidRPr="00584D1B">
        <w:rPr>
          <w:b/>
          <w:bCs/>
          <w:spacing w:val="-2"/>
          <w:szCs w:val="28"/>
        </w:rPr>
        <w:t>c ng</w:t>
      </w:r>
      <w:r w:rsidR="00624B09" w:rsidRPr="00584D1B">
        <w:rPr>
          <w:rFonts w:cs="Times New Roman"/>
          <w:b/>
          <w:bCs/>
          <w:spacing w:val="-2"/>
          <w:szCs w:val="28"/>
        </w:rPr>
        <w:t>à</w:t>
      </w:r>
      <w:r w:rsidR="00624B09" w:rsidRPr="00584D1B">
        <w:rPr>
          <w:b/>
          <w:bCs/>
          <w:spacing w:val="-2"/>
          <w:szCs w:val="28"/>
        </w:rPr>
        <w:t>y</w:t>
      </w:r>
      <w:r w:rsidR="00624B09" w:rsidRPr="00940473">
        <w:rPr>
          <w:spacing w:val="-2"/>
          <w:szCs w:val="28"/>
        </w:rPr>
        <w:t xml:space="preserve"> </w:t>
      </w:r>
      <w:r w:rsidR="00940473" w:rsidRPr="00584D1B">
        <w:rPr>
          <w:b/>
          <w:bCs/>
          <w:spacing w:val="-2"/>
          <w:szCs w:val="28"/>
        </w:rPr>
        <w:t>20</w:t>
      </w:r>
      <w:r w:rsidR="00624B09" w:rsidRPr="00584D1B">
        <w:rPr>
          <w:b/>
          <w:bCs/>
          <w:spacing w:val="-2"/>
          <w:szCs w:val="28"/>
        </w:rPr>
        <w:t>/</w:t>
      </w:r>
      <w:r w:rsidR="00940473" w:rsidRPr="00584D1B">
        <w:rPr>
          <w:b/>
          <w:bCs/>
          <w:spacing w:val="-2"/>
          <w:szCs w:val="28"/>
        </w:rPr>
        <w:t>11</w:t>
      </w:r>
      <w:r w:rsidR="00624B09" w:rsidRPr="00584D1B">
        <w:rPr>
          <w:b/>
          <w:bCs/>
          <w:spacing w:val="-2"/>
          <w:szCs w:val="28"/>
        </w:rPr>
        <w:t>/2023</w:t>
      </w:r>
      <w:r w:rsidR="00D47793" w:rsidRPr="00940473">
        <w:rPr>
          <w:spacing w:val="-2"/>
          <w:szCs w:val="28"/>
        </w:rPr>
        <w:t xml:space="preserve"> </w:t>
      </w:r>
      <w:r w:rsidR="00D47793" w:rsidRPr="00E7090F">
        <w:rPr>
          <w:i/>
          <w:iCs/>
          <w:spacing w:val="-2"/>
          <w:szCs w:val="28"/>
        </w:rPr>
        <w:t>(</w:t>
      </w:r>
      <w:r w:rsidR="00624B09" w:rsidRPr="00E7090F">
        <w:rPr>
          <w:i/>
          <w:iCs/>
          <w:spacing w:val="-2"/>
          <w:szCs w:val="28"/>
        </w:rPr>
        <w:t>g</w:t>
      </w:r>
      <w:r w:rsidR="00624B09" w:rsidRPr="00E7090F">
        <w:rPr>
          <w:rFonts w:cs="Times New Roman"/>
          <w:i/>
          <w:iCs/>
          <w:spacing w:val="-2"/>
          <w:szCs w:val="28"/>
        </w:rPr>
        <w:t>ử</w:t>
      </w:r>
      <w:r w:rsidR="00624B09" w:rsidRPr="00E7090F">
        <w:rPr>
          <w:i/>
          <w:iCs/>
          <w:spacing w:val="-2"/>
          <w:szCs w:val="28"/>
        </w:rPr>
        <w:t>i qua tr</w:t>
      </w:r>
      <w:r w:rsidR="00624B09" w:rsidRPr="00E7090F">
        <w:rPr>
          <w:rFonts w:cs="Times New Roman"/>
          <w:i/>
          <w:iCs/>
          <w:spacing w:val="-2"/>
          <w:szCs w:val="28"/>
        </w:rPr>
        <w:t>ụ</w:t>
      </w:r>
      <w:r w:rsidR="00624B09" w:rsidRPr="00E7090F">
        <w:rPr>
          <w:i/>
          <w:iCs/>
          <w:spacing w:val="-2"/>
          <w:szCs w:val="28"/>
        </w:rPr>
        <w:t>c li</w:t>
      </w:r>
      <w:r w:rsidR="00624B09" w:rsidRPr="00E7090F">
        <w:rPr>
          <w:rFonts w:cs="Times New Roman"/>
          <w:i/>
          <w:iCs/>
          <w:spacing w:val="-2"/>
          <w:szCs w:val="28"/>
        </w:rPr>
        <w:t>ê</w:t>
      </w:r>
      <w:r w:rsidR="00624B09" w:rsidRPr="00E7090F">
        <w:rPr>
          <w:i/>
          <w:iCs/>
          <w:spacing w:val="-2"/>
          <w:szCs w:val="28"/>
        </w:rPr>
        <w:t>n th</w:t>
      </w:r>
      <w:r w:rsidR="00624B09" w:rsidRPr="00E7090F">
        <w:rPr>
          <w:rFonts w:cs="Times New Roman"/>
          <w:i/>
          <w:iCs/>
          <w:spacing w:val="-2"/>
          <w:szCs w:val="28"/>
        </w:rPr>
        <w:t>ô</w:t>
      </w:r>
      <w:r w:rsidR="00624B09" w:rsidRPr="00E7090F">
        <w:rPr>
          <w:i/>
          <w:iCs/>
          <w:spacing w:val="-2"/>
          <w:szCs w:val="28"/>
        </w:rPr>
        <w:t>ng v</w:t>
      </w:r>
      <w:r w:rsidR="00624B09" w:rsidRPr="00E7090F">
        <w:rPr>
          <w:rFonts w:cs="Times New Roman"/>
          <w:i/>
          <w:iCs/>
          <w:spacing w:val="-2"/>
          <w:szCs w:val="28"/>
        </w:rPr>
        <w:t>ă</w:t>
      </w:r>
      <w:r w:rsidR="00624B09" w:rsidRPr="00E7090F">
        <w:rPr>
          <w:i/>
          <w:iCs/>
          <w:spacing w:val="-2"/>
          <w:szCs w:val="28"/>
        </w:rPr>
        <w:t>n b</w:t>
      </w:r>
      <w:r w:rsidR="00624B09" w:rsidRPr="00E7090F">
        <w:rPr>
          <w:rFonts w:cs="Times New Roman"/>
          <w:i/>
          <w:iCs/>
          <w:spacing w:val="-2"/>
          <w:szCs w:val="28"/>
        </w:rPr>
        <w:t>ả</w:t>
      </w:r>
      <w:r w:rsidR="00624B09" w:rsidRPr="00E7090F">
        <w:rPr>
          <w:i/>
          <w:iCs/>
          <w:spacing w:val="-2"/>
          <w:szCs w:val="28"/>
        </w:rPr>
        <w:t xml:space="preserve">n </w:t>
      </w:r>
      <w:r w:rsidR="00584D1B">
        <w:rPr>
          <w:i/>
          <w:iCs/>
          <w:spacing w:val="-2"/>
          <w:szCs w:val="28"/>
        </w:rPr>
        <w:t>và</w:t>
      </w:r>
      <w:r w:rsidR="00624B09" w:rsidRPr="00E7090F">
        <w:rPr>
          <w:i/>
          <w:iCs/>
          <w:spacing w:val="-2"/>
          <w:szCs w:val="28"/>
        </w:rPr>
        <w:t xml:space="preserve"> qua </w:t>
      </w:r>
      <w:r w:rsidR="00624B09" w:rsidRPr="00E7090F">
        <w:rPr>
          <w:rFonts w:cs="Times New Roman"/>
          <w:i/>
          <w:iCs/>
          <w:spacing w:val="-2"/>
          <w:szCs w:val="28"/>
        </w:rPr>
        <w:t>đị</w:t>
      </w:r>
      <w:r w:rsidR="00624B09" w:rsidRPr="00E7090F">
        <w:rPr>
          <w:i/>
          <w:iCs/>
          <w:spacing w:val="-2"/>
          <w:szCs w:val="28"/>
        </w:rPr>
        <w:t>a ch</w:t>
      </w:r>
      <w:r w:rsidR="00624B09" w:rsidRPr="00E7090F">
        <w:rPr>
          <w:rFonts w:cs="Times New Roman"/>
          <w:i/>
          <w:iCs/>
          <w:spacing w:val="-2"/>
          <w:szCs w:val="28"/>
        </w:rPr>
        <w:t>ỉ</w:t>
      </w:r>
      <w:r w:rsidR="00624B09" w:rsidRPr="00E7090F">
        <w:rPr>
          <w:i/>
          <w:iCs/>
          <w:spacing w:val="-2"/>
          <w:szCs w:val="28"/>
        </w:rPr>
        <w:t xml:space="preserve"> e</w:t>
      </w:r>
      <w:r w:rsidR="00D47793" w:rsidRPr="00E7090F">
        <w:rPr>
          <w:i/>
          <w:iCs/>
          <w:spacing w:val="-2"/>
          <w:szCs w:val="28"/>
        </w:rPr>
        <w:t xml:space="preserve">mail: </w:t>
      </w:r>
      <w:hyperlink r:id="rId7" w:history="1">
        <w:r w:rsidR="00D47793" w:rsidRPr="00E7090F">
          <w:rPr>
            <w:i/>
            <w:iCs/>
            <w:spacing w:val="-2"/>
          </w:rPr>
          <w:t>vanphongubtwmttqvn@gmail.com</w:t>
        </w:r>
      </w:hyperlink>
      <w:r w:rsidR="00624B09" w:rsidRPr="00E7090F">
        <w:rPr>
          <w:i/>
          <w:iCs/>
          <w:spacing w:val="-2"/>
        </w:rPr>
        <w:t xml:space="preserve">; </w:t>
      </w:r>
      <w:r w:rsidR="00624B09" w:rsidRPr="00E7090F">
        <w:rPr>
          <w:rFonts w:cs="Times New Roman"/>
          <w:i/>
          <w:iCs/>
          <w:spacing w:val="-2"/>
          <w:szCs w:val="28"/>
        </w:rPr>
        <w:t>Đ</w:t>
      </w:r>
      <w:r w:rsidR="00624B09" w:rsidRPr="00E7090F">
        <w:rPr>
          <w:i/>
          <w:iCs/>
          <w:spacing w:val="-2"/>
          <w:szCs w:val="28"/>
        </w:rPr>
        <w:t>T: 080.46064</w:t>
      </w:r>
      <w:r w:rsidR="00D47793" w:rsidRPr="00E7090F">
        <w:rPr>
          <w:i/>
          <w:iCs/>
          <w:spacing w:val="-2"/>
          <w:szCs w:val="28"/>
        </w:rPr>
        <w:t>)</w:t>
      </w:r>
      <w:r w:rsidR="00624B09" w:rsidRPr="00E7090F">
        <w:rPr>
          <w:i/>
          <w:iCs/>
          <w:spacing w:val="-2"/>
          <w:szCs w:val="28"/>
        </w:rPr>
        <w:t>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FC5126" w:rsidRPr="0017263C" w14:paraId="2B13379A" w14:textId="77777777" w:rsidTr="00162F56">
        <w:tc>
          <w:tcPr>
            <w:tcW w:w="4253" w:type="dxa"/>
          </w:tcPr>
          <w:p w14:paraId="20525C9C" w14:textId="77777777" w:rsidR="00FC5126" w:rsidRPr="00162F56" w:rsidRDefault="00FC5126" w:rsidP="00A93829">
            <w:pPr>
              <w:spacing w:before="40"/>
              <w:jc w:val="both"/>
              <w:rPr>
                <w:b/>
                <w:color w:val="000000"/>
                <w:sz w:val="16"/>
                <w:szCs w:val="16"/>
                <w:u w:val="single"/>
                <w:lang w:val="vi-VN"/>
              </w:rPr>
            </w:pPr>
          </w:p>
          <w:p w14:paraId="12B792E2" w14:textId="77777777" w:rsidR="00FC5126" w:rsidRPr="0017263C" w:rsidRDefault="00FC5126" w:rsidP="00A93829">
            <w:pPr>
              <w:spacing w:before="40"/>
              <w:jc w:val="both"/>
              <w:rPr>
                <w:b/>
                <w:i/>
                <w:color w:val="000000"/>
                <w:sz w:val="24"/>
                <w:szCs w:val="24"/>
                <w:lang w:val="vi-VN"/>
              </w:rPr>
            </w:pPr>
            <w:r w:rsidRPr="0017263C">
              <w:rPr>
                <w:b/>
                <w:i/>
                <w:color w:val="000000"/>
                <w:sz w:val="24"/>
                <w:szCs w:val="24"/>
                <w:lang w:val="vi-VN"/>
              </w:rPr>
              <w:t>Nơi nhận:</w:t>
            </w:r>
          </w:p>
          <w:p w14:paraId="75B7FE49" w14:textId="77777777" w:rsidR="00A92507" w:rsidRPr="00A92507" w:rsidRDefault="00FC5126" w:rsidP="00584D1B">
            <w:pPr>
              <w:jc w:val="both"/>
              <w:rPr>
                <w:color w:val="000000"/>
                <w:sz w:val="22"/>
                <w:szCs w:val="20"/>
                <w:lang w:val="vi-VN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Như trên;           </w:t>
            </w:r>
          </w:p>
          <w:p w14:paraId="278AA326" w14:textId="7E4F2D67" w:rsidR="00FC5126" w:rsidRPr="00A92507" w:rsidRDefault="00A92507" w:rsidP="00584D1B">
            <w:pPr>
              <w:jc w:val="both"/>
              <w:rPr>
                <w:b/>
                <w:color w:val="000000"/>
                <w:sz w:val="24"/>
                <w:szCs w:val="24"/>
                <w:lang w:val="vi-VN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>- Chủ tịch UBTW MTTQ VN (để báo cáo);</w:t>
            </w:r>
            <w:r w:rsidR="00FC5126" w:rsidRPr="00A92507">
              <w:rPr>
                <w:color w:val="000000"/>
                <w:sz w:val="22"/>
                <w:szCs w:val="20"/>
                <w:lang w:val="vi-VN"/>
              </w:rPr>
              <w:t xml:space="preserve">                      </w:t>
            </w:r>
          </w:p>
          <w:p w14:paraId="0CA1A161" w14:textId="6AE1E531" w:rsidR="00FC5126" w:rsidRDefault="00FC5126" w:rsidP="00584D1B">
            <w:pPr>
              <w:jc w:val="both"/>
              <w:rPr>
                <w:color w:val="000000"/>
                <w:sz w:val="22"/>
                <w:szCs w:val="20"/>
                <w:lang w:val="vi-VN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Ban Thường trực </w:t>
            </w:r>
            <w:r w:rsidR="007408E3" w:rsidRPr="00A92507">
              <w:rPr>
                <w:color w:val="000000"/>
                <w:sz w:val="22"/>
                <w:szCs w:val="20"/>
              </w:rPr>
              <w:t>UBTW</w:t>
            </w:r>
            <w:r w:rsidR="00A92507">
              <w:rPr>
                <w:color w:val="000000"/>
                <w:sz w:val="22"/>
                <w:szCs w:val="20"/>
                <w:lang w:val="vi-VN"/>
              </w:rPr>
              <w:t xml:space="preserve"> </w:t>
            </w:r>
            <w:r w:rsidR="007408E3" w:rsidRPr="00A92507">
              <w:rPr>
                <w:color w:val="000000"/>
                <w:sz w:val="22"/>
                <w:szCs w:val="20"/>
              </w:rPr>
              <w:t>MTTQ</w:t>
            </w:r>
            <w:r w:rsidR="00A92507">
              <w:rPr>
                <w:color w:val="000000"/>
                <w:sz w:val="22"/>
                <w:szCs w:val="20"/>
                <w:lang w:val="vi-VN"/>
              </w:rPr>
              <w:t xml:space="preserve"> </w:t>
            </w:r>
            <w:r w:rsidR="007408E3" w:rsidRPr="00A92507">
              <w:rPr>
                <w:color w:val="000000"/>
                <w:sz w:val="22"/>
                <w:szCs w:val="20"/>
              </w:rPr>
              <w:t>VN</w:t>
            </w:r>
            <w:r w:rsidRPr="00A92507">
              <w:rPr>
                <w:color w:val="000000"/>
                <w:sz w:val="22"/>
                <w:szCs w:val="20"/>
                <w:lang w:val="vi-VN"/>
              </w:rPr>
              <w:t>;</w:t>
            </w:r>
          </w:p>
          <w:p w14:paraId="6396506F" w14:textId="2D9EE1C2" w:rsidR="000B7CCF" w:rsidRPr="000B7CCF" w:rsidRDefault="000B7CCF" w:rsidP="00584D1B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 Thư ký, Giúp việc Chủ tịch;</w:t>
            </w:r>
          </w:p>
          <w:p w14:paraId="2FB8BF09" w14:textId="1916185E" w:rsidR="00FC5126" w:rsidRPr="00E67309" w:rsidRDefault="00FC5126" w:rsidP="00584D1B">
            <w:pPr>
              <w:jc w:val="both"/>
              <w:rPr>
                <w:color w:val="000000"/>
                <w:sz w:val="22"/>
                <w:szCs w:val="20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</w:t>
            </w:r>
            <w:r w:rsidRPr="00A92507">
              <w:rPr>
                <w:color w:val="000000"/>
                <w:spacing w:val="-8"/>
                <w:sz w:val="22"/>
                <w:lang w:val="vi-VN"/>
              </w:rPr>
              <w:t xml:space="preserve">Các ban, đơn vị </w:t>
            </w:r>
            <w:r w:rsidR="00E67309">
              <w:rPr>
                <w:color w:val="000000"/>
                <w:spacing w:val="-8"/>
                <w:sz w:val="22"/>
              </w:rPr>
              <w:t>UBTW MTTQ VN;</w:t>
            </w:r>
          </w:p>
          <w:p w14:paraId="5D8589F8" w14:textId="05BA9BBE" w:rsidR="00FC5126" w:rsidRPr="00D47793" w:rsidRDefault="00FC5126" w:rsidP="00584D1B">
            <w:pPr>
              <w:rPr>
                <w:color w:val="000000"/>
                <w:sz w:val="20"/>
                <w:szCs w:val="20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Lưu </w:t>
            </w:r>
            <w:r w:rsidRPr="00A92507">
              <w:rPr>
                <w:color w:val="000000"/>
                <w:sz w:val="22"/>
                <w:szCs w:val="20"/>
              </w:rPr>
              <w:t>VT, TH</w:t>
            </w:r>
            <w:r w:rsidR="00782663" w:rsidRPr="00A92507">
              <w:rPr>
                <w:color w:val="000000"/>
                <w:sz w:val="22"/>
                <w:szCs w:val="20"/>
              </w:rPr>
              <w:t>-</w:t>
            </w:r>
            <w:r w:rsidR="00D47793" w:rsidRPr="00A92507">
              <w:rPr>
                <w:color w:val="000000"/>
                <w:sz w:val="22"/>
                <w:szCs w:val="20"/>
              </w:rPr>
              <w:t>TK.</w:t>
            </w:r>
          </w:p>
        </w:tc>
        <w:tc>
          <w:tcPr>
            <w:tcW w:w="5245" w:type="dxa"/>
          </w:tcPr>
          <w:p w14:paraId="25DF1293" w14:textId="04FC4AD0" w:rsidR="00FC5126" w:rsidRPr="0017263C" w:rsidRDefault="00E67309" w:rsidP="00A93829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TL</w:t>
            </w:r>
            <w:r w:rsidR="00FC5126" w:rsidRPr="0017263C">
              <w:rPr>
                <w:color w:val="000000"/>
                <w:sz w:val="26"/>
                <w:szCs w:val="26"/>
                <w:lang w:val="vi-VN"/>
              </w:rPr>
              <w:t xml:space="preserve">. BAN THƯỜNG TRỰC </w:t>
            </w:r>
          </w:p>
          <w:p w14:paraId="79D8494C" w14:textId="02A25B1B" w:rsidR="00FC5126" w:rsidRPr="00E67309" w:rsidRDefault="00E67309" w:rsidP="0078266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CHÁNH VĂN PHÒNG</w:t>
            </w:r>
          </w:p>
          <w:p w14:paraId="7980D5C7" w14:textId="77777777" w:rsidR="00FC5126" w:rsidRPr="00782663" w:rsidRDefault="00FC5126" w:rsidP="00782663">
            <w:pPr>
              <w:jc w:val="center"/>
              <w:rPr>
                <w:b/>
                <w:color w:val="000000"/>
                <w:szCs w:val="28"/>
                <w:lang w:val="vi-VN"/>
              </w:rPr>
            </w:pPr>
          </w:p>
          <w:p w14:paraId="3795FDEC" w14:textId="2390C647" w:rsidR="00FC5126" w:rsidRPr="00782663" w:rsidRDefault="00FC5126" w:rsidP="00782663">
            <w:pPr>
              <w:jc w:val="center"/>
              <w:rPr>
                <w:b/>
                <w:color w:val="000000"/>
                <w:szCs w:val="28"/>
              </w:rPr>
            </w:pPr>
          </w:p>
          <w:p w14:paraId="5DBC2F09" w14:textId="77777777" w:rsidR="00726E40" w:rsidRDefault="00726E40" w:rsidP="00726E4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(Đã ký)</w:t>
            </w:r>
          </w:p>
          <w:p w14:paraId="7DABFC83" w14:textId="77777777" w:rsidR="00E6319F" w:rsidRDefault="00E6319F" w:rsidP="00782663">
            <w:pPr>
              <w:jc w:val="center"/>
              <w:rPr>
                <w:b/>
                <w:color w:val="000000"/>
                <w:szCs w:val="28"/>
              </w:rPr>
            </w:pPr>
          </w:p>
          <w:p w14:paraId="103B1AE2" w14:textId="77777777" w:rsidR="00FC5126" w:rsidRPr="00782663" w:rsidRDefault="00FC5126" w:rsidP="00782663">
            <w:pPr>
              <w:jc w:val="center"/>
              <w:rPr>
                <w:b/>
                <w:color w:val="000000"/>
                <w:szCs w:val="28"/>
              </w:rPr>
            </w:pPr>
          </w:p>
          <w:p w14:paraId="468302E7" w14:textId="610E679C" w:rsidR="00FC5126" w:rsidRPr="0017263C" w:rsidRDefault="00D47793" w:rsidP="00782663">
            <w:pPr>
              <w:jc w:val="center"/>
              <w:rPr>
                <w:b/>
                <w:color w:val="000000"/>
              </w:rPr>
            </w:pPr>
            <w:r w:rsidRPr="00782663">
              <w:rPr>
                <w:b/>
                <w:color w:val="000000"/>
                <w:szCs w:val="28"/>
              </w:rPr>
              <w:t xml:space="preserve">Nguyễn </w:t>
            </w:r>
            <w:r w:rsidR="00E67309">
              <w:rPr>
                <w:b/>
                <w:color w:val="000000"/>
                <w:szCs w:val="28"/>
              </w:rPr>
              <w:t>Bình Minh</w:t>
            </w:r>
          </w:p>
        </w:tc>
      </w:tr>
    </w:tbl>
    <w:p w14:paraId="20A4D066" w14:textId="5BEFE505" w:rsidR="00FC5126" w:rsidRPr="00B62822" w:rsidRDefault="00FC5126" w:rsidP="00B62822">
      <w:pPr>
        <w:pStyle w:val="BodyText"/>
        <w:tabs>
          <w:tab w:val="left" w:pos="4599"/>
        </w:tabs>
        <w:spacing w:before="120" w:after="120"/>
        <w:ind w:firstLine="709"/>
        <w:rPr>
          <w:color w:val="000000"/>
        </w:rPr>
      </w:pPr>
      <w:r w:rsidRPr="00175589">
        <w:rPr>
          <w:color w:val="000000"/>
        </w:rPr>
        <w:tab/>
      </w:r>
      <w:bookmarkEnd w:id="0"/>
    </w:p>
    <w:p w14:paraId="516EF37D" w14:textId="77777777" w:rsidR="00B0124B" w:rsidRDefault="00B0124B"/>
    <w:sectPr w:rsidR="00B0124B" w:rsidSect="00162F56">
      <w:footerReference w:type="even" r:id="rId8"/>
      <w:footerReference w:type="default" r:id="rId9"/>
      <w:pgSz w:w="11906" w:h="16838" w:code="9"/>
      <w:pgMar w:top="1021" w:right="907" w:bottom="380" w:left="147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2D7C" w14:textId="77777777" w:rsidR="008540DB" w:rsidRDefault="008540DB">
      <w:r>
        <w:separator/>
      </w:r>
    </w:p>
  </w:endnote>
  <w:endnote w:type="continuationSeparator" w:id="0">
    <w:p w14:paraId="77E138FC" w14:textId="77777777" w:rsidR="008540DB" w:rsidRDefault="0085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B32A" w14:textId="77777777" w:rsidR="007940E9" w:rsidRPr="00AA668A" w:rsidRDefault="003A4781" w:rsidP="00A16512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AA668A">
      <w:rPr>
        <w:rStyle w:val="PageNumber"/>
        <w:rFonts w:ascii="Times New Roman" w:hAnsi="Times New Roman"/>
      </w:rPr>
      <w:fldChar w:fldCharType="begin"/>
    </w:r>
    <w:r w:rsidRPr="00AA668A">
      <w:rPr>
        <w:rStyle w:val="PageNumber"/>
        <w:rFonts w:ascii="Times New Roman" w:hAnsi="Times New Roman"/>
      </w:rPr>
      <w:instrText xml:space="preserve">PAGE  </w:instrText>
    </w:r>
    <w:r w:rsidRPr="00AA668A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2</w:t>
    </w:r>
    <w:r w:rsidRPr="00AA668A">
      <w:rPr>
        <w:rStyle w:val="PageNumber"/>
        <w:rFonts w:ascii="Times New Roman" w:hAnsi="Times New Roman"/>
      </w:rPr>
      <w:fldChar w:fldCharType="end"/>
    </w:r>
  </w:p>
  <w:p w14:paraId="7AE20E7F" w14:textId="77777777" w:rsidR="007940E9" w:rsidRPr="00AA668A" w:rsidRDefault="007940E9" w:rsidP="00A16512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3EC5" w14:textId="77777777" w:rsidR="007940E9" w:rsidRPr="004D66D6" w:rsidRDefault="003A4781" w:rsidP="00A16512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4D66D6">
      <w:rPr>
        <w:rStyle w:val="PageNumber"/>
        <w:rFonts w:ascii="Times New Roman" w:hAnsi="Times New Roman"/>
        <w:sz w:val="28"/>
        <w:szCs w:val="28"/>
      </w:rPr>
      <w:fldChar w:fldCharType="begin"/>
    </w:r>
    <w:r w:rsidRPr="004D66D6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4D66D6">
      <w:rPr>
        <w:rStyle w:val="PageNumber"/>
        <w:rFonts w:ascii="Times New Roman" w:hAnsi="Times New Roman"/>
        <w:sz w:val="28"/>
        <w:szCs w:val="28"/>
      </w:rPr>
      <w:fldChar w:fldCharType="separate"/>
    </w:r>
    <w:r w:rsidR="00162F56">
      <w:rPr>
        <w:rStyle w:val="PageNumber"/>
        <w:rFonts w:ascii="Times New Roman" w:hAnsi="Times New Roman"/>
        <w:sz w:val="28"/>
        <w:szCs w:val="28"/>
      </w:rPr>
      <w:t>2</w:t>
    </w:r>
    <w:r w:rsidRPr="004D66D6">
      <w:rPr>
        <w:rStyle w:val="PageNumber"/>
        <w:rFonts w:ascii="Times New Roman" w:hAnsi="Times New Roman"/>
        <w:sz w:val="28"/>
        <w:szCs w:val="28"/>
      </w:rPr>
      <w:fldChar w:fldCharType="end"/>
    </w:r>
  </w:p>
  <w:p w14:paraId="5CE9BFDD" w14:textId="77777777" w:rsidR="007940E9" w:rsidRPr="00153B6F" w:rsidRDefault="007940E9" w:rsidP="00A165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D8CC" w14:textId="77777777" w:rsidR="008540DB" w:rsidRDefault="008540DB">
      <w:r>
        <w:separator/>
      </w:r>
    </w:p>
  </w:footnote>
  <w:footnote w:type="continuationSeparator" w:id="0">
    <w:p w14:paraId="2E8F306C" w14:textId="77777777" w:rsidR="008540DB" w:rsidRDefault="0085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26"/>
    <w:rsid w:val="00026DC7"/>
    <w:rsid w:val="000461A1"/>
    <w:rsid w:val="00093762"/>
    <w:rsid w:val="000B6E19"/>
    <w:rsid w:val="000B6EEC"/>
    <w:rsid w:val="000B7CCF"/>
    <w:rsid w:val="000D2840"/>
    <w:rsid w:val="00150D2A"/>
    <w:rsid w:val="00162F56"/>
    <w:rsid w:val="001B3606"/>
    <w:rsid w:val="0027426E"/>
    <w:rsid w:val="00324E08"/>
    <w:rsid w:val="003A4781"/>
    <w:rsid w:val="0043378F"/>
    <w:rsid w:val="004A29FB"/>
    <w:rsid w:val="004B7B17"/>
    <w:rsid w:val="004C1069"/>
    <w:rsid w:val="0051100C"/>
    <w:rsid w:val="00584D1B"/>
    <w:rsid w:val="00623274"/>
    <w:rsid w:val="00624B09"/>
    <w:rsid w:val="00652343"/>
    <w:rsid w:val="006D4143"/>
    <w:rsid w:val="006E7C27"/>
    <w:rsid w:val="00705696"/>
    <w:rsid w:val="00726E40"/>
    <w:rsid w:val="00730897"/>
    <w:rsid w:val="007408E3"/>
    <w:rsid w:val="00782663"/>
    <w:rsid w:val="007940E9"/>
    <w:rsid w:val="008540DB"/>
    <w:rsid w:val="00860598"/>
    <w:rsid w:val="0087097E"/>
    <w:rsid w:val="008D45CF"/>
    <w:rsid w:val="008D54E9"/>
    <w:rsid w:val="008F5F5A"/>
    <w:rsid w:val="00903E7D"/>
    <w:rsid w:val="00935BA8"/>
    <w:rsid w:val="00940473"/>
    <w:rsid w:val="00A2294D"/>
    <w:rsid w:val="00A7575A"/>
    <w:rsid w:val="00A92507"/>
    <w:rsid w:val="00AE6C38"/>
    <w:rsid w:val="00AE7CFB"/>
    <w:rsid w:val="00AF2978"/>
    <w:rsid w:val="00AF6071"/>
    <w:rsid w:val="00B0124B"/>
    <w:rsid w:val="00B01860"/>
    <w:rsid w:val="00B435C3"/>
    <w:rsid w:val="00B62822"/>
    <w:rsid w:val="00B741ED"/>
    <w:rsid w:val="00C12E66"/>
    <w:rsid w:val="00CE6F1E"/>
    <w:rsid w:val="00CF1EE7"/>
    <w:rsid w:val="00D47793"/>
    <w:rsid w:val="00D5594E"/>
    <w:rsid w:val="00E42A1A"/>
    <w:rsid w:val="00E6319F"/>
    <w:rsid w:val="00E67309"/>
    <w:rsid w:val="00E7090F"/>
    <w:rsid w:val="00E90C30"/>
    <w:rsid w:val="00FC323E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DEC0"/>
  <w15:chartTrackingRefBased/>
  <w15:docId w15:val="{5E7DFF65-F284-4A67-9159-7B9FA520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5126"/>
    <w:pPr>
      <w:jc w:val="both"/>
    </w:pPr>
    <w:rPr>
      <w:rFonts w:ascii=".VnTime" w:eastAsia="Times New Roman" w:hAnsi=".VnTim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C5126"/>
    <w:rPr>
      <w:rFonts w:ascii=".VnTime" w:eastAsia="Times New Roman" w:hAnsi=".VnTime" w:cs="Times New Roman"/>
      <w:sz w:val="20"/>
      <w:szCs w:val="20"/>
    </w:rPr>
  </w:style>
  <w:style w:type="paragraph" w:styleId="Footer">
    <w:name w:val="footer"/>
    <w:basedOn w:val="Normal"/>
    <w:link w:val="FooterChar"/>
    <w:rsid w:val="00FC5126"/>
    <w:pPr>
      <w:tabs>
        <w:tab w:val="center" w:pos="4320"/>
        <w:tab w:val="right" w:pos="8640"/>
      </w:tabs>
    </w:pPr>
    <w:rPr>
      <w:rFonts w:ascii=".VnTime" w:eastAsia="Times New Roman" w:hAnsi=".VnTime" w:cs="Times New Roman"/>
      <w:noProof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FC5126"/>
    <w:rPr>
      <w:rFonts w:ascii=".VnTime" w:eastAsia="Times New Roman" w:hAnsi=".VnTime" w:cs="Times New Roman"/>
      <w:noProof/>
      <w:sz w:val="24"/>
      <w:szCs w:val="20"/>
    </w:rPr>
  </w:style>
  <w:style w:type="character" w:styleId="PageNumber">
    <w:name w:val="page number"/>
    <w:basedOn w:val="DefaultParagraphFont"/>
    <w:rsid w:val="00FC5126"/>
  </w:style>
  <w:style w:type="character" w:styleId="Hyperlink">
    <w:name w:val="Hyperlink"/>
    <w:uiPriority w:val="99"/>
    <w:unhideWhenUsed/>
    <w:rsid w:val="00FC5126"/>
    <w:rPr>
      <w:color w:val="0000FF"/>
      <w:u w:val="single"/>
    </w:rPr>
  </w:style>
  <w:style w:type="table" w:styleId="TableGrid">
    <w:name w:val="Table Grid"/>
    <w:basedOn w:val="TableNormal"/>
    <w:uiPriority w:val="39"/>
    <w:rsid w:val="0093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0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anphongubtwmttqv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tran.org.v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2023-10-26T08:07:00Z</cp:lastPrinted>
  <dcterms:created xsi:type="dcterms:W3CDTF">2023-10-27T02:09:00Z</dcterms:created>
  <dcterms:modified xsi:type="dcterms:W3CDTF">2023-11-02T01:58:00Z</dcterms:modified>
</cp:coreProperties>
</file>